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41645a773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1eeeeefeb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30b2e16ce47be" /><Relationship Type="http://schemas.openxmlformats.org/officeDocument/2006/relationships/numbering" Target="/word/numbering.xml" Id="R716262955f1849f8" /><Relationship Type="http://schemas.openxmlformats.org/officeDocument/2006/relationships/settings" Target="/word/settings.xml" Id="Rd43f4212f6ea43d1" /><Relationship Type="http://schemas.openxmlformats.org/officeDocument/2006/relationships/image" Target="/word/media/a25cd47f-463f-4b09-bfa9-a9cd69b35ea7.png" Id="Reff1eeeeefeb43e1" /></Relationships>
</file>