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8c2509ffe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f2782fdf4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Bhadati,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db1abcb0640b9" /><Relationship Type="http://schemas.openxmlformats.org/officeDocument/2006/relationships/numbering" Target="/word/numbering.xml" Id="R390bd3788086439b" /><Relationship Type="http://schemas.openxmlformats.org/officeDocument/2006/relationships/settings" Target="/word/settings.xml" Id="R8917c6abd2b94e20" /><Relationship Type="http://schemas.openxmlformats.org/officeDocument/2006/relationships/image" Target="/word/media/972d0ff6-3fd0-4741-ac08-5f806bb8b8ae.png" Id="Ra59f2782fdf445ea" /></Relationships>
</file>