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d81395a9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814588381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Bhagwantpur,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30325b4e248a3" /><Relationship Type="http://schemas.openxmlformats.org/officeDocument/2006/relationships/numbering" Target="/word/numbering.xml" Id="R7de0a5f92ba7420a" /><Relationship Type="http://schemas.openxmlformats.org/officeDocument/2006/relationships/settings" Target="/word/settings.xml" Id="R75fd148ec6c845d1" /><Relationship Type="http://schemas.openxmlformats.org/officeDocument/2006/relationships/image" Target="/word/media/44b52391-16e6-44a9-a1b0-77932535ab7a.png" Id="Ree28145883814dea" /></Relationships>
</file>