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779766585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4e369c065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Bhainsraun,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1207d4c9c4f5e" /><Relationship Type="http://schemas.openxmlformats.org/officeDocument/2006/relationships/numbering" Target="/word/numbering.xml" Id="R5bbc66c8014148b0" /><Relationship Type="http://schemas.openxmlformats.org/officeDocument/2006/relationships/settings" Target="/word/settings.xml" Id="R010303a5fd464744" /><Relationship Type="http://schemas.openxmlformats.org/officeDocument/2006/relationships/image" Target="/word/media/83a08d6f-93b4-4099-8dc1-b20b546764da.png" Id="Rb9e4e369c065455f" /></Relationships>
</file>