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ecef3bc0e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900bb04bf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Bhamer,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e0feb5fb84dc6" /><Relationship Type="http://schemas.openxmlformats.org/officeDocument/2006/relationships/numbering" Target="/word/numbering.xml" Id="R2bb7b468d0ba4a98" /><Relationship Type="http://schemas.openxmlformats.org/officeDocument/2006/relationships/settings" Target="/word/settings.xml" Id="Raa11860b614b4746" /><Relationship Type="http://schemas.openxmlformats.org/officeDocument/2006/relationships/image" Target="/word/media/ca72bc25-900c-4d23-8e81-6feea2ebddd7.png" Id="R8fa900bb04bf42d1" /></Relationships>
</file>