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73b97ebe3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a0a3b63a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1b27b73154cef" /><Relationship Type="http://schemas.openxmlformats.org/officeDocument/2006/relationships/numbering" Target="/word/numbering.xml" Id="Rb8f9ff18b9ec4518" /><Relationship Type="http://schemas.openxmlformats.org/officeDocument/2006/relationships/settings" Target="/word/settings.xml" Id="Rcba3b3962eec4cb6" /><Relationship Type="http://schemas.openxmlformats.org/officeDocument/2006/relationships/image" Target="/word/media/76a9c481-adfd-4e7a-9338-d9d0ca167bdc.png" Id="R0e37a0a3b63a4fb7" /></Relationships>
</file>