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2ddddac64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1480517ff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d5de5d96c4eaa" /><Relationship Type="http://schemas.openxmlformats.org/officeDocument/2006/relationships/numbering" Target="/word/numbering.xml" Id="R24e883a414324c50" /><Relationship Type="http://schemas.openxmlformats.org/officeDocument/2006/relationships/settings" Target="/word/settings.xml" Id="Ra64b03cfdb504f45" /><Relationship Type="http://schemas.openxmlformats.org/officeDocument/2006/relationships/image" Target="/word/media/5ed50be5-71e3-40be-a3cb-4c23a0316b5f.png" Id="Rd141480517ff402a" /></Relationships>
</file>