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2b6106ad4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10364777c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Bharu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42c349be045ca" /><Relationship Type="http://schemas.openxmlformats.org/officeDocument/2006/relationships/numbering" Target="/word/numbering.xml" Id="R91f69b9545ca44f3" /><Relationship Type="http://schemas.openxmlformats.org/officeDocument/2006/relationships/settings" Target="/word/settings.xml" Id="R8b19c10a1f724cef" /><Relationship Type="http://schemas.openxmlformats.org/officeDocument/2006/relationships/image" Target="/word/media/fd19bfdb-fb4c-4e07-8afb-7475a140f434.png" Id="R77a10364777c43c2" /></Relationships>
</file>