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df668391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58a6f49b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Bhaunrat,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2b1b84cf4435" /><Relationship Type="http://schemas.openxmlformats.org/officeDocument/2006/relationships/numbering" Target="/word/numbering.xml" Id="Rd51d8662037a4879" /><Relationship Type="http://schemas.openxmlformats.org/officeDocument/2006/relationships/settings" Target="/word/settings.xml" Id="Rc75fe8925bde4dfc" /><Relationship Type="http://schemas.openxmlformats.org/officeDocument/2006/relationships/image" Target="/word/media/e67f6158-d99d-4aee-80c8-4ddf9f1d8ca3.png" Id="Rcc858a6f49b346da" /></Relationships>
</file>