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5ec0be6b2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e6a0c6f4d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Bhikaji Cama Place,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3d74db6d943eb" /><Relationship Type="http://schemas.openxmlformats.org/officeDocument/2006/relationships/numbering" Target="/word/numbering.xml" Id="Re7b4e3fb6b5549a9" /><Relationship Type="http://schemas.openxmlformats.org/officeDocument/2006/relationships/settings" Target="/word/settings.xml" Id="Rdae7079d1a064935" /><Relationship Type="http://schemas.openxmlformats.org/officeDocument/2006/relationships/image" Target="/word/media/85d34785-6d55-4ec1-9968-4118a0686baa.png" Id="Rc6de6a0c6f4d43ac" /></Relationships>
</file>