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1d5eb5212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438b8cb9f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Bhimsen,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8e1a8c4134237" /><Relationship Type="http://schemas.openxmlformats.org/officeDocument/2006/relationships/numbering" Target="/word/numbering.xml" Id="R94ef19351e654da3" /><Relationship Type="http://schemas.openxmlformats.org/officeDocument/2006/relationships/settings" Target="/word/settings.xml" Id="Rd3edd27a13714e3b" /><Relationship Type="http://schemas.openxmlformats.org/officeDocument/2006/relationships/image" Target="/word/media/c43282bc-efe2-4f32-b7ee-636e73a89a68.png" Id="Rb0b438b8cb9f4970" /></Relationships>
</file>