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5facec23d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5533ae622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6bb7436624733" /><Relationship Type="http://schemas.openxmlformats.org/officeDocument/2006/relationships/numbering" Target="/word/numbering.xml" Id="Ra5e68a7956fa4b58" /><Relationship Type="http://schemas.openxmlformats.org/officeDocument/2006/relationships/settings" Target="/word/settings.xml" Id="R01ffe23e984649b0" /><Relationship Type="http://schemas.openxmlformats.org/officeDocument/2006/relationships/image" Target="/word/media/cc766a10-39f7-449b-b0cd-cb1f6e178af2.png" Id="Ra445533ae6224bd3" /></Relationships>
</file>