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2d11f9bd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5be1fa96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c6111de154f7b" /><Relationship Type="http://schemas.openxmlformats.org/officeDocument/2006/relationships/numbering" Target="/word/numbering.xml" Id="Rb73d5df8d71a4f0b" /><Relationship Type="http://schemas.openxmlformats.org/officeDocument/2006/relationships/settings" Target="/word/settings.xml" Id="R9f46b2da566d4d47" /><Relationship Type="http://schemas.openxmlformats.org/officeDocument/2006/relationships/image" Target="/word/media/f52a0be9-5058-4ef0-9083-b7fd09bb45a4.png" Id="Ra555be1fa9684687" /></Relationships>
</file>