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bb019bd50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dd6d86f21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Bichkunda,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c4d84acc14ec0" /><Relationship Type="http://schemas.openxmlformats.org/officeDocument/2006/relationships/numbering" Target="/word/numbering.xml" Id="Rd5666b42f02846db" /><Relationship Type="http://schemas.openxmlformats.org/officeDocument/2006/relationships/settings" Target="/word/settings.xml" Id="Rfd2a5cafbd6d4401" /><Relationship Type="http://schemas.openxmlformats.org/officeDocument/2006/relationships/image" Target="/word/media/25a82f9c-5346-4318-b8ef-720c78966a63.png" Id="R550dd6d86f2147a6" /></Relationships>
</file>