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183b5646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eb71c2cd1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Bicholiya,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d286005734fa6" /><Relationship Type="http://schemas.openxmlformats.org/officeDocument/2006/relationships/numbering" Target="/word/numbering.xml" Id="R1acb24ec4bf2448e" /><Relationship Type="http://schemas.openxmlformats.org/officeDocument/2006/relationships/settings" Target="/word/settings.xml" Id="R73e69d37f78e42bf" /><Relationship Type="http://schemas.openxmlformats.org/officeDocument/2006/relationships/image" Target="/word/media/3b6416bd-19f3-42bf-9c4b-d69d6f77b352.png" Id="R309eb71c2cd14f6a" /></Relationships>
</file>