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67bf6287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f553a75d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a286c18f4d73" /><Relationship Type="http://schemas.openxmlformats.org/officeDocument/2006/relationships/numbering" Target="/word/numbering.xml" Id="R1ef5ea59797441cc" /><Relationship Type="http://schemas.openxmlformats.org/officeDocument/2006/relationships/settings" Target="/word/settings.xml" Id="R2c0d0508f2d94077" /><Relationship Type="http://schemas.openxmlformats.org/officeDocument/2006/relationships/image" Target="/word/media/7ca1edc3-0802-4c1d-b266-bb794a89dba8.png" Id="R61fff553a75d4d03" /></Relationships>
</file>