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035f95b13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7b7401e97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26e581ca541dd" /><Relationship Type="http://schemas.openxmlformats.org/officeDocument/2006/relationships/numbering" Target="/word/numbering.xml" Id="Rbb5512222e284e63" /><Relationship Type="http://schemas.openxmlformats.org/officeDocument/2006/relationships/settings" Target="/word/settings.xml" Id="Raac36284044742c8" /><Relationship Type="http://schemas.openxmlformats.org/officeDocument/2006/relationships/image" Target="/word/media/4a035c62-4ddd-4235-b6e5-1eca4353229d.png" Id="Ra6e7b7401e9746b0" /></Relationships>
</file>