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e1588005b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22460989e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d8413f19d436d" /><Relationship Type="http://schemas.openxmlformats.org/officeDocument/2006/relationships/numbering" Target="/word/numbering.xml" Id="Rc3303b9574f04e43" /><Relationship Type="http://schemas.openxmlformats.org/officeDocument/2006/relationships/settings" Target="/word/settings.xml" Id="R3b16a9520f224924" /><Relationship Type="http://schemas.openxmlformats.org/officeDocument/2006/relationships/image" Target="/word/media/e6bec787-a66d-42f7-a2e0-25f157a597cf.png" Id="Rab222460989e4cac" /></Relationships>
</file>