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06cb32f7e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3c585062d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d6f1e0cad4d7f" /><Relationship Type="http://schemas.openxmlformats.org/officeDocument/2006/relationships/numbering" Target="/word/numbering.xml" Id="Ref2f20a3267f43ca" /><Relationship Type="http://schemas.openxmlformats.org/officeDocument/2006/relationships/settings" Target="/word/settings.xml" Id="Ra86609e0eb364665" /><Relationship Type="http://schemas.openxmlformats.org/officeDocument/2006/relationships/image" Target="/word/media/669c11f5-2f1d-4817-b2aa-9faef4dd0a0d.png" Id="Ra9e3c585062d479d" /></Relationships>
</file>