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af08fff6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05584f56f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a7fe7ab6c4ee3" /><Relationship Type="http://schemas.openxmlformats.org/officeDocument/2006/relationships/numbering" Target="/word/numbering.xml" Id="Rcaf5893258bf4ae5" /><Relationship Type="http://schemas.openxmlformats.org/officeDocument/2006/relationships/settings" Target="/word/settings.xml" Id="Rb9acff1682d341f3" /><Relationship Type="http://schemas.openxmlformats.org/officeDocument/2006/relationships/image" Target="/word/media/5e4b4537-2acd-4050-9d5e-a6e10bc83a36.png" Id="R3cc05584f56f4823" /></Relationships>
</file>