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ee19db2a0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0458fecc2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92bf43fa34957" /><Relationship Type="http://schemas.openxmlformats.org/officeDocument/2006/relationships/numbering" Target="/word/numbering.xml" Id="R7c0acdfdbb434957" /><Relationship Type="http://schemas.openxmlformats.org/officeDocument/2006/relationships/settings" Target="/word/settings.xml" Id="R047eb256b99e4af8" /><Relationship Type="http://schemas.openxmlformats.org/officeDocument/2006/relationships/image" Target="/word/media/1558b188-0ac2-4905-9034-a6aef5a84534.png" Id="R5e10458fecc24b3c" /></Relationships>
</file>