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03d05eb34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c730bedc5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Brahmapuri,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8fe10b1a04865" /><Relationship Type="http://schemas.openxmlformats.org/officeDocument/2006/relationships/numbering" Target="/word/numbering.xml" Id="R5f8a54254d5745e0" /><Relationship Type="http://schemas.openxmlformats.org/officeDocument/2006/relationships/settings" Target="/word/settings.xml" Id="R9945a5fd6dc6454f" /><Relationship Type="http://schemas.openxmlformats.org/officeDocument/2006/relationships/image" Target="/word/media/1e5e9a0c-b539-48da-a3c2-b090fcaf0ce0.png" Id="Rdf9c730bedc544ce" /></Relationships>
</file>