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d3c511fb5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dfdb27682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Bukkapatna,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7926092904bb2" /><Relationship Type="http://schemas.openxmlformats.org/officeDocument/2006/relationships/numbering" Target="/word/numbering.xml" Id="Rfaaced2966e2488b" /><Relationship Type="http://schemas.openxmlformats.org/officeDocument/2006/relationships/settings" Target="/word/settings.xml" Id="R316f8a37e4544790" /><Relationship Type="http://schemas.openxmlformats.org/officeDocument/2006/relationships/image" Target="/word/media/257830d1-7098-42bd-ac3e-f92c7784cfda.png" Id="R447dfdb2768243b8" /></Relationships>
</file>