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adf449af4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fcddc79d4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cac64b9b3411a" /><Relationship Type="http://schemas.openxmlformats.org/officeDocument/2006/relationships/numbering" Target="/word/numbering.xml" Id="R690dd6d962c14a13" /><Relationship Type="http://schemas.openxmlformats.org/officeDocument/2006/relationships/settings" Target="/word/settings.xml" Id="R7145652379924258" /><Relationship Type="http://schemas.openxmlformats.org/officeDocument/2006/relationships/image" Target="/word/media/d9c2788f-ba22-4220-9c13-fc8036c7dc56.png" Id="Rf93fcddc79d44e60" /></Relationships>
</file>