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294a4ed90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8504677e4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Busikota,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9a820f3b4449d" /><Relationship Type="http://schemas.openxmlformats.org/officeDocument/2006/relationships/numbering" Target="/word/numbering.xml" Id="R117c05d3ca2849fe" /><Relationship Type="http://schemas.openxmlformats.org/officeDocument/2006/relationships/settings" Target="/word/settings.xml" Id="R135989b734c84e70" /><Relationship Type="http://schemas.openxmlformats.org/officeDocument/2006/relationships/image" Target="/word/media/a8f3c8df-8e19-4d56-b457-9523d0894f7c.png" Id="R5ee8504677e449c5" /></Relationships>
</file>