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31a0ce5fa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f4a647d08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1e183685b4df0" /><Relationship Type="http://schemas.openxmlformats.org/officeDocument/2006/relationships/numbering" Target="/word/numbering.xml" Id="R7691320f9e4b4bac" /><Relationship Type="http://schemas.openxmlformats.org/officeDocument/2006/relationships/settings" Target="/word/settings.xml" Id="R266b8f3d2cb9487c" /><Relationship Type="http://schemas.openxmlformats.org/officeDocument/2006/relationships/image" Target="/word/media/87f2130c-dfcd-4e3d-aa97-6fbfeedef65e.png" Id="R6e4f4a647d0840a9" /></Relationships>
</file>