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71784b4bd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3c86112ae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Chakhapura,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c66d63e844865" /><Relationship Type="http://schemas.openxmlformats.org/officeDocument/2006/relationships/numbering" Target="/word/numbering.xml" Id="Rfa626b1b0c954006" /><Relationship Type="http://schemas.openxmlformats.org/officeDocument/2006/relationships/settings" Target="/word/settings.xml" Id="R2148d42d09fc4169" /><Relationship Type="http://schemas.openxmlformats.org/officeDocument/2006/relationships/image" Target="/word/media/ac8207d0-7db1-453e-9e50-e9883a9a423c.png" Id="R5b73c86112ae4242" /></Relationships>
</file>