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2c7910c0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4c49994cb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Chanaje,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6b4a9e2af485d" /><Relationship Type="http://schemas.openxmlformats.org/officeDocument/2006/relationships/numbering" Target="/word/numbering.xml" Id="R762569dfb83a4a8d" /><Relationship Type="http://schemas.openxmlformats.org/officeDocument/2006/relationships/settings" Target="/word/settings.xml" Id="Rfa8aaefb649f4ace" /><Relationship Type="http://schemas.openxmlformats.org/officeDocument/2006/relationships/image" Target="/word/media/5ed4e101-cbf6-46e1-80c8-99d229cc427b.png" Id="R6e64c49994cb4108" /></Relationships>
</file>