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13044bef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3d3ff862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Chanani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234aa337f43f8" /><Relationship Type="http://schemas.openxmlformats.org/officeDocument/2006/relationships/numbering" Target="/word/numbering.xml" Id="R89c94548377b4379" /><Relationship Type="http://schemas.openxmlformats.org/officeDocument/2006/relationships/settings" Target="/word/settings.xml" Id="Rae8357b8644f47af" /><Relationship Type="http://schemas.openxmlformats.org/officeDocument/2006/relationships/image" Target="/word/media/26b4b7ef-362e-4cfc-b53c-a132f59162b5.png" Id="R929d3d3ff8624181" /></Relationships>
</file>