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33277e2d4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b849872a9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9fbaf178f40ac" /><Relationship Type="http://schemas.openxmlformats.org/officeDocument/2006/relationships/numbering" Target="/word/numbering.xml" Id="R0ce8dd60d5934f49" /><Relationship Type="http://schemas.openxmlformats.org/officeDocument/2006/relationships/settings" Target="/word/settings.xml" Id="R9e3e101854bf474b" /><Relationship Type="http://schemas.openxmlformats.org/officeDocument/2006/relationships/image" Target="/word/media/d2997a45-b9a0-4135-9e21-6a94308f38e5.png" Id="R581b849872a94d00" /></Relationships>
</file>