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7ffd5671b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7f74ea2da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Chandapur Bangar,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f4e0e41ec4767" /><Relationship Type="http://schemas.openxmlformats.org/officeDocument/2006/relationships/numbering" Target="/word/numbering.xml" Id="Ra770e9f8ba9f4c4b" /><Relationship Type="http://schemas.openxmlformats.org/officeDocument/2006/relationships/settings" Target="/word/settings.xml" Id="Rdebb777198914b86" /><Relationship Type="http://schemas.openxmlformats.org/officeDocument/2006/relationships/image" Target="/word/media/ab7c4157-1c7d-485c-8905-1a4cbbc1b2b0.png" Id="R0d47f74ea2da4c17" /></Relationships>
</file>