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eeed4ef64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76cbae8731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Chandarun,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03f27038c4818" /><Relationship Type="http://schemas.openxmlformats.org/officeDocument/2006/relationships/numbering" Target="/word/numbering.xml" Id="Rf35099507b5046f3" /><Relationship Type="http://schemas.openxmlformats.org/officeDocument/2006/relationships/settings" Target="/word/settings.xml" Id="R24a044b697cf4647" /><Relationship Type="http://schemas.openxmlformats.org/officeDocument/2006/relationships/image" Target="/word/media/8bd26906-938e-48d5-a390-7b38e8dbd7e7.png" Id="R0d76cbae873144e2" /></Relationships>
</file>