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1bd87938d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e8ce51dec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Chandaut,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de4893d8c4305" /><Relationship Type="http://schemas.openxmlformats.org/officeDocument/2006/relationships/numbering" Target="/word/numbering.xml" Id="R119bdc0f298442b3" /><Relationship Type="http://schemas.openxmlformats.org/officeDocument/2006/relationships/settings" Target="/word/settings.xml" Id="R3a8d0b2da81f478d" /><Relationship Type="http://schemas.openxmlformats.org/officeDocument/2006/relationships/image" Target="/word/media/252427ee-3550-4354-ada4-fbbffff1127a.png" Id="R9eee8ce51dec42f2" /></Relationships>
</file>