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49c9c1e10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3d8f15a7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Chandikotla,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9db8d1e294d8a" /><Relationship Type="http://schemas.openxmlformats.org/officeDocument/2006/relationships/numbering" Target="/word/numbering.xml" Id="R28300ef344fa406b" /><Relationship Type="http://schemas.openxmlformats.org/officeDocument/2006/relationships/settings" Target="/word/settings.xml" Id="R78c9aea0a2b04f3d" /><Relationship Type="http://schemas.openxmlformats.org/officeDocument/2006/relationships/image" Target="/word/media/f00b2036-af1d-4ec8-a61f-79f275432ed3.png" Id="Rcbaf3d8f15a74824" /></Relationships>
</file>