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8bf853d8f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ab146fb36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65b51110043bb" /><Relationship Type="http://schemas.openxmlformats.org/officeDocument/2006/relationships/numbering" Target="/word/numbering.xml" Id="Ra4dae253c9ee4912" /><Relationship Type="http://schemas.openxmlformats.org/officeDocument/2006/relationships/settings" Target="/word/settings.xml" Id="Ra5a73cbce91d4c86" /><Relationship Type="http://schemas.openxmlformats.org/officeDocument/2006/relationships/image" Target="/word/media/99bc332d-069c-4c27-be28-1e52b9264f95.png" Id="R6abab146fb364607" /></Relationships>
</file>