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eca45f59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1d75f9463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4e6ab60794f7a" /><Relationship Type="http://schemas.openxmlformats.org/officeDocument/2006/relationships/numbering" Target="/word/numbering.xml" Id="R13d8f0b256fe48a4" /><Relationship Type="http://schemas.openxmlformats.org/officeDocument/2006/relationships/settings" Target="/word/settings.xml" Id="Re103e59eb3a1400d" /><Relationship Type="http://schemas.openxmlformats.org/officeDocument/2006/relationships/image" Target="/word/media/15d2d4ee-73b6-42e2-b8f5-54384fc9267e.png" Id="R0ec1d75f946344df" /></Relationships>
</file>