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3c8e53d0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4b62352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c4a491d7644be" /><Relationship Type="http://schemas.openxmlformats.org/officeDocument/2006/relationships/numbering" Target="/word/numbering.xml" Id="R6a88579546a345e2" /><Relationship Type="http://schemas.openxmlformats.org/officeDocument/2006/relationships/settings" Target="/word/settings.xml" Id="R4d7978edc5dd49c3" /><Relationship Type="http://schemas.openxmlformats.org/officeDocument/2006/relationships/image" Target="/word/media/3f713831-8e8d-48a6-b2ec-86eef185eb72.png" Id="R7d414b6235204557" /></Relationships>
</file>