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b051eec63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6adbaa5d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Chantongia,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d61c5673d47d7" /><Relationship Type="http://schemas.openxmlformats.org/officeDocument/2006/relationships/numbering" Target="/word/numbering.xml" Id="R90b118c8d21940a1" /><Relationship Type="http://schemas.openxmlformats.org/officeDocument/2006/relationships/settings" Target="/word/settings.xml" Id="R2e3b199add5d4682" /><Relationship Type="http://schemas.openxmlformats.org/officeDocument/2006/relationships/image" Target="/word/media/15b516db-1d54-4afb-864d-1a7396bafe4e.png" Id="R02306adbaa5d4955" /></Relationships>
</file>