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24e3b093a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6dfb092b2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Cherian Nagar South,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6683cc284c30" /><Relationship Type="http://schemas.openxmlformats.org/officeDocument/2006/relationships/numbering" Target="/word/numbering.xml" Id="Ra6d87c38a4cb49eb" /><Relationship Type="http://schemas.openxmlformats.org/officeDocument/2006/relationships/settings" Target="/word/settings.xml" Id="R570b13b65bdd4dd1" /><Relationship Type="http://schemas.openxmlformats.org/officeDocument/2006/relationships/image" Target="/word/media/d03e53c2-d70c-4a0a-bf2f-6c8ff76512c2.png" Id="R6b86dfb092b2448c" /></Relationships>
</file>