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15789cd6c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8a209866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fecc18614aa2" /><Relationship Type="http://schemas.openxmlformats.org/officeDocument/2006/relationships/numbering" Target="/word/numbering.xml" Id="R60002e69783c4547" /><Relationship Type="http://schemas.openxmlformats.org/officeDocument/2006/relationships/settings" Target="/word/settings.xml" Id="Rfba3683a8cc94650" /><Relationship Type="http://schemas.openxmlformats.org/officeDocument/2006/relationships/image" Target="/word/media/08d6b8c2-64ff-46f9-b3b3-2fda0e96ab7e.png" Id="R9388a20986664f41" /></Relationships>
</file>