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a7599d669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c1c6c43e3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Chilamannuru,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ebaec03974952" /><Relationship Type="http://schemas.openxmlformats.org/officeDocument/2006/relationships/numbering" Target="/word/numbering.xml" Id="R50b39d71f89b4c78" /><Relationship Type="http://schemas.openxmlformats.org/officeDocument/2006/relationships/settings" Target="/word/settings.xml" Id="Rb1b91af87f1c4ff1" /><Relationship Type="http://schemas.openxmlformats.org/officeDocument/2006/relationships/image" Target="/word/media/a445dfaa-a28c-44ee-988e-525d73cc1f2c.png" Id="Ra05c1c6c43e3412d" /></Relationships>
</file>