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636fec200042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a7bdce3eb64e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Chillapur,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24ae66f31e4e36" /><Relationship Type="http://schemas.openxmlformats.org/officeDocument/2006/relationships/numbering" Target="/word/numbering.xml" Id="R0afe90c649c24eba" /><Relationship Type="http://schemas.openxmlformats.org/officeDocument/2006/relationships/settings" Target="/word/settings.xml" Id="R4957f5fdaa104775" /><Relationship Type="http://schemas.openxmlformats.org/officeDocument/2006/relationships/image" Target="/word/media/f1525f6c-9825-47c4-a7de-b366a42a1ac5.png" Id="R82a7bdce3eb64e49" /></Relationships>
</file>