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a0f91ebac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81e3849fa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Chinchkhe,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cdc0061df4819" /><Relationship Type="http://schemas.openxmlformats.org/officeDocument/2006/relationships/numbering" Target="/word/numbering.xml" Id="Re3fbb6ddc8464f3c" /><Relationship Type="http://schemas.openxmlformats.org/officeDocument/2006/relationships/settings" Target="/word/settings.xml" Id="R95458624184f4353" /><Relationship Type="http://schemas.openxmlformats.org/officeDocument/2006/relationships/image" Target="/word/media/4fcd061e-bac1-4552-864d-9a5e732c72fa.png" Id="R90781e3849fa4e8c" /></Relationships>
</file>