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76dcc13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088edaca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Chinnasekkadu,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1806afa14371" /><Relationship Type="http://schemas.openxmlformats.org/officeDocument/2006/relationships/numbering" Target="/word/numbering.xml" Id="Rf7ae1eb6a8e048dd" /><Relationship Type="http://schemas.openxmlformats.org/officeDocument/2006/relationships/settings" Target="/word/settings.xml" Id="R18c996f0a59e47ac" /><Relationship Type="http://schemas.openxmlformats.org/officeDocument/2006/relationships/image" Target="/word/media/d685cb63-8b6f-47e8-b85f-2b5aec304ec1.png" Id="R345f088edaca42fd" /></Relationships>
</file>