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167e1aa97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e81bf5a92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4240aa2354628" /><Relationship Type="http://schemas.openxmlformats.org/officeDocument/2006/relationships/numbering" Target="/word/numbering.xml" Id="R05da5996b6094733" /><Relationship Type="http://schemas.openxmlformats.org/officeDocument/2006/relationships/settings" Target="/word/settings.xml" Id="Ra7a56eaddf2f44b5" /><Relationship Type="http://schemas.openxmlformats.org/officeDocument/2006/relationships/image" Target="/word/media/5daf97eb-674f-40ef-87b5-0503637396e4.png" Id="R04de81bf5a924954" /></Relationships>
</file>