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45f82be4c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e420e21df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85c7d2154491" /><Relationship Type="http://schemas.openxmlformats.org/officeDocument/2006/relationships/numbering" Target="/word/numbering.xml" Id="R9a5fdc5cab1048f2" /><Relationship Type="http://schemas.openxmlformats.org/officeDocument/2006/relationships/settings" Target="/word/settings.xml" Id="R143c5e217f2e4e39" /><Relationship Type="http://schemas.openxmlformats.org/officeDocument/2006/relationships/image" Target="/word/media/6e8ae9f5-ad6d-4cbd-ae75-24c0d5a5d79a.png" Id="R252e420e21df49a0" /></Relationships>
</file>