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00df4d3d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24aed2e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95b8605f41d5" /><Relationship Type="http://schemas.openxmlformats.org/officeDocument/2006/relationships/numbering" Target="/word/numbering.xml" Id="Rf3513bf597064760" /><Relationship Type="http://schemas.openxmlformats.org/officeDocument/2006/relationships/settings" Target="/word/settings.xml" Id="Rded8f8e0318d4710" /><Relationship Type="http://schemas.openxmlformats.org/officeDocument/2006/relationships/image" Target="/word/media/ff85ea5b-26af-45c9-9096-57d289e71177.png" Id="R287b24aed2e24ae7" /></Relationships>
</file>