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c55cf25b7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cdaf673e6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Cholavaram,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e037966ea4402" /><Relationship Type="http://schemas.openxmlformats.org/officeDocument/2006/relationships/numbering" Target="/word/numbering.xml" Id="R8eebdbddf3e14971" /><Relationship Type="http://schemas.openxmlformats.org/officeDocument/2006/relationships/settings" Target="/word/settings.xml" Id="R87c642eecf4a480b" /><Relationship Type="http://schemas.openxmlformats.org/officeDocument/2006/relationships/image" Target="/word/media/8000a810-df22-4674-b252-a0cf62026c7c.png" Id="Rcd4cdaf673e64aff" /></Relationships>
</file>