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2e96bd9e0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267479b11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Chongghurali,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c2a23b0f64851" /><Relationship Type="http://schemas.openxmlformats.org/officeDocument/2006/relationships/numbering" Target="/word/numbering.xml" Id="Rfc3a781904e4496e" /><Relationship Type="http://schemas.openxmlformats.org/officeDocument/2006/relationships/settings" Target="/word/settings.xml" Id="R5238a98303174928" /><Relationship Type="http://schemas.openxmlformats.org/officeDocument/2006/relationships/image" Target="/word/media/a8a5d635-39fd-4dd8-a060-43e8ea09241d.png" Id="R162267479b114f28" /></Relationships>
</file>