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8c06f977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f6d2dd522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Chota Damali,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e1953439a42a7" /><Relationship Type="http://schemas.openxmlformats.org/officeDocument/2006/relationships/numbering" Target="/word/numbering.xml" Id="R042d4d1b454942bc" /><Relationship Type="http://schemas.openxmlformats.org/officeDocument/2006/relationships/settings" Target="/word/settings.xml" Id="R85fae50273ac4982" /><Relationship Type="http://schemas.openxmlformats.org/officeDocument/2006/relationships/image" Target="/word/media/b2b19bd8-9481-4cf5-af95-8a441859d20a.png" Id="Ra13f6d2dd5224ffe" /></Relationships>
</file>